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9D" w:rsidRDefault="0090568A" w:rsidP="00C90E9D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B605A0" wp14:editId="100286B2">
            <wp:simplePos x="0" y="0"/>
            <wp:positionH relativeFrom="column">
              <wp:posOffset>-276225</wp:posOffset>
            </wp:positionH>
            <wp:positionV relativeFrom="paragraph">
              <wp:posOffset>-276225</wp:posOffset>
            </wp:positionV>
            <wp:extent cx="1656011" cy="981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6011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68A" w:rsidRPr="0090568A" w:rsidRDefault="0090568A" w:rsidP="00C90E9D">
      <w:pPr>
        <w:jc w:val="center"/>
        <w:rPr>
          <w:rFonts w:ascii="Leelawadee" w:hAnsi="Leelawadee" w:cs="Leelawadee"/>
        </w:rPr>
      </w:pPr>
    </w:p>
    <w:p w:rsidR="00C90E9D" w:rsidRDefault="00C90E9D" w:rsidP="00C90E9D">
      <w:pPr>
        <w:jc w:val="center"/>
        <w:rPr>
          <w:rFonts w:ascii="Leelawadee" w:hAnsi="Leelawadee" w:cs="Leelawadee"/>
          <w:b/>
          <w:i/>
          <w:color w:val="C50000"/>
          <w:u w:val="single"/>
        </w:rPr>
      </w:pPr>
      <w:r w:rsidRPr="0090568A">
        <w:rPr>
          <w:rFonts w:ascii="Leelawadee" w:hAnsi="Leelawadee" w:cs="Leelawadee"/>
          <w:b/>
          <w:i/>
          <w:color w:val="C50000"/>
          <w:u w:val="single"/>
        </w:rPr>
        <w:t>Direction is everything.</w:t>
      </w:r>
    </w:p>
    <w:p w:rsidR="0090568A" w:rsidRDefault="0090568A" w:rsidP="0090568A">
      <w:pPr>
        <w:pStyle w:val="ListParagraph"/>
        <w:rPr>
          <w:rFonts w:ascii="Leelawadee" w:hAnsi="Leelawadee" w:cs="Leelawadee"/>
        </w:rPr>
      </w:pPr>
    </w:p>
    <w:p w:rsidR="0090568A" w:rsidRDefault="0090568A" w:rsidP="0090568A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>Exploration of physically recreating an image that isn’t human combined with the use of text.</w:t>
      </w:r>
      <w:bookmarkStart w:id="0" w:name="_GoBack"/>
      <w:bookmarkEnd w:id="0"/>
    </w:p>
    <w:p w:rsidR="0090568A" w:rsidRPr="0090568A" w:rsidRDefault="0090568A" w:rsidP="0090568A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>Discussing what direction means within a photograph – what happens i</w:t>
      </w:r>
      <w:r w:rsidR="00436B04">
        <w:rPr>
          <w:rFonts w:ascii="Leelawadee" w:hAnsi="Leelawadee" w:cs="Leelawadee"/>
        </w:rPr>
        <w:t>f</w:t>
      </w:r>
      <w:r>
        <w:rPr>
          <w:rFonts w:ascii="Leelawadee" w:hAnsi="Leelawadee" w:cs="Leelawadee"/>
        </w:rPr>
        <w:t xml:space="preserve"> the presumed direction is reversed? How does that change the meaning of the image? </w:t>
      </w:r>
    </w:p>
    <w:p w:rsidR="0090568A" w:rsidRDefault="0090568A" w:rsidP="00C90E9D">
      <w:pPr>
        <w:jc w:val="both"/>
        <w:rPr>
          <w:rFonts w:ascii="Leelawadee" w:hAnsi="Leelawadee" w:cs="Leelawadee"/>
          <w:u w:val="single"/>
        </w:rPr>
      </w:pPr>
    </w:p>
    <w:p w:rsidR="00C90E9D" w:rsidRPr="0090568A" w:rsidRDefault="00C90E9D" w:rsidP="00C90E9D">
      <w:pPr>
        <w:jc w:val="both"/>
        <w:rPr>
          <w:rFonts w:ascii="Leelawadee" w:hAnsi="Leelawadee" w:cs="Leelawadee"/>
          <w:u w:val="single"/>
        </w:rPr>
      </w:pPr>
      <w:r w:rsidRPr="0090568A">
        <w:rPr>
          <w:rFonts w:ascii="Leelawadee" w:hAnsi="Leelawadee" w:cs="Leelawadee"/>
          <w:u w:val="single"/>
        </w:rPr>
        <w:t>Script:</w:t>
      </w:r>
    </w:p>
    <w:p w:rsidR="005D1D2D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Capturing Tragedy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It’s hard, isn’t it? When you see something on such a big scale, to imagine the circumstances being any different?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 xml:space="preserve">A bomb was dropped, people died and it’s as simple as that. 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We don’t know those people.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It’s sad, but that’s it.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 xml:space="preserve">Underneath that cloud, we know what’s going on. 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 xml:space="preserve">One single shot, and the assumption of momentum informs us of everything. 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Begin.</w:t>
      </w:r>
    </w:p>
    <w:p w:rsidR="0026448E" w:rsidRPr="0090568A" w:rsidRDefault="0026448E" w:rsidP="00C90E9D">
      <w:pPr>
        <w:ind w:firstLine="720"/>
        <w:jc w:val="both"/>
        <w:rPr>
          <w:rFonts w:ascii="Leelawadee" w:hAnsi="Leelawadee" w:cs="Leelawadee"/>
          <w:i/>
        </w:rPr>
      </w:pPr>
      <w:r w:rsidRPr="0090568A">
        <w:rPr>
          <w:rFonts w:ascii="Leelawadee" w:hAnsi="Leelawadee" w:cs="Leelawadee"/>
          <w:i/>
        </w:rPr>
        <w:t>(Begin movement)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Capture.</w:t>
      </w:r>
    </w:p>
    <w:p w:rsidR="0026448E" w:rsidRPr="0090568A" w:rsidRDefault="0026448E" w:rsidP="00C90E9D">
      <w:pPr>
        <w:ind w:firstLine="720"/>
        <w:jc w:val="both"/>
        <w:rPr>
          <w:rFonts w:ascii="Leelawadee" w:hAnsi="Leelawadee" w:cs="Leelawadee"/>
          <w:i/>
        </w:rPr>
      </w:pPr>
      <w:r w:rsidRPr="0090568A">
        <w:rPr>
          <w:rFonts w:ascii="Leelawadee" w:hAnsi="Leelawadee" w:cs="Leelawadee"/>
          <w:i/>
        </w:rPr>
        <w:t>(Freeze)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Now Reverse.</w:t>
      </w:r>
    </w:p>
    <w:p w:rsidR="0026448E" w:rsidRPr="0090568A" w:rsidRDefault="0026448E" w:rsidP="00C90E9D">
      <w:pPr>
        <w:ind w:firstLine="720"/>
        <w:jc w:val="both"/>
        <w:rPr>
          <w:rFonts w:ascii="Leelawadee" w:hAnsi="Leelawadee" w:cs="Leelawadee"/>
          <w:i/>
        </w:rPr>
      </w:pPr>
      <w:r w:rsidRPr="0090568A">
        <w:rPr>
          <w:rFonts w:ascii="Leelawadee" w:hAnsi="Leelawadee" w:cs="Leelawadee"/>
          <w:i/>
        </w:rPr>
        <w:t>(Reverse Movement)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Did you see that?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Begin.</w:t>
      </w:r>
    </w:p>
    <w:p w:rsidR="0026448E" w:rsidRPr="0090568A" w:rsidRDefault="0026448E" w:rsidP="00C90E9D">
      <w:pPr>
        <w:ind w:firstLine="720"/>
        <w:jc w:val="both"/>
        <w:rPr>
          <w:rFonts w:ascii="Leelawadee" w:hAnsi="Leelawadee" w:cs="Leelawadee"/>
          <w:i/>
        </w:rPr>
      </w:pPr>
      <w:r w:rsidRPr="0090568A">
        <w:rPr>
          <w:rFonts w:ascii="Leelawadee" w:hAnsi="Leelawadee" w:cs="Leelawadee"/>
          <w:i/>
        </w:rPr>
        <w:t>(Begin movement)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Capture.</w:t>
      </w:r>
    </w:p>
    <w:p w:rsidR="0026448E" w:rsidRPr="0090568A" w:rsidRDefault="0026448E" w:rsidP="00C90E9D">
      <w:pPr>
        <w:ind w:firstLine="720"/>
        <w:jc w:val="both"/>
        <w:rPr>
          <w:rFonts w:ascii="Leelawadee" w:hAnsi="Leelawadee" w:cs="Leelawadee"/>
          <w:i/>
        </w:rPr>
      </w:pPr>
      <w:r w:rsidRPr="0090568A">
        <w:rPr>
          <w:rFonts w:ascii="Leelawadee" w:hAnsi="Leelawadee" w:cs="Leelawadee"/>
          <w:i/>
        </w:rPr>
        <w:t>(Freeze)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Now watch.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lastRenderedPageBreak/>
        <w:t>Reverse.</w:t>
      </w:r>
    </w:p>
    <w:p w:rsidR="0026448E" w:rsidRPr="0090568A" w:rsidRDefault="0026448E" w:rsidP="00C90E9D">
      <w:pPr>
        <w:ind w:firstLine="720"/>
        <w:jc w:val="both"/>
        <w:rPr>
          <w:rFonts w:ascii="Leelawadee" w:hAnsi="Leelawadee" w:cs="Leelawadee"/>
          <w:i/>
        </w:rPr>
      </w:pPr>
      <w:r w:rsidRPr="0090568A">
        <w:rPr>
          <w:rFonts w:ascii="Leelawadee" w:hAnsi="Leelawadee" w:cs="Leelawadee"/>
          <w:i/>
        </w:rPr>
        <w:t>(Reverse Movement)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 xml:space="preserve">Outwards is destruction. Inwards is investment. 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A country becoming enriched as the cloud is drawn from the air and stored within the land.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It’s theirs.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Like a closely guarded secret, they own it now.</w:t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This thing that originally caused pain</w:t>
      </w:r>
      <w:r w:rsidR="00310E8A" w:rsidRPr="0090568A">
        <w:rPr>
          <w:rFonts w:ascii="Leelawadee" w:hAnsi="Leelawadee" w:cs="Leelawadee"/>
        </w:rPr>
        <w:t xml:space="preserve"> can</w:t>
      </w:r>
      <w:r w:rsidRPr="0090568A">
        <w:rPr>
          <w:rFonts w:ascii="Leelawadee" w:hAnsi="Leelawadee" w:cs="Leelawadee"/>
        </w:rPr>
        <w:t xml:space="preserve"> be reversed into rejuvenation.</w:t>
      </w:r>
    </w:p>
    <w:p w:rsidR="00310E8A" w:rsidRPr="0090568A" w:rsidRDefault="00310E8A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A new sense of life.</w:t>
      </w:r>
    </w:p>
    <w:p w:rsidR="00C90E9D" w:rsidRPr="0090568A" w:rsidRDefault="00C90E9D" w:rsidP="00C90E9D">
      <w:pPr>
        <w:jc w:val="both"/>
        <w:rPr>
          <w:rFonts w:ascii="Leelawadee" w:hAnsi="Leelawadee" w:cs="Leelawadee"/>
          <w:i/>
        </w:rPr>
      </w:pPr>
      <w:r w:rsidRPr="0090568A">
        <w:rPr>
          <w:rFonts w:ascii="Leelawadee" w:hAnsi="Leelawadee" w:cs="Leelawadee"/>
        </w:rPr>
        <w:tab/>
      </w:r>
      <w:r w:rsidRPr="0090568A">
        <w:rPr>
          <w:rFonts w:ascii="Leelawadee" w:hAnsi="Leelawadee" w:cs="Leelawadee"/>
          <w:i/>
        </w:rPr>
        <w:t>(pause)</w:t>
      </w:r>
    </w:p>
    <w:p w:rsidR="00310E8A" w:rsidRPr="0090568A" w:rsidRDefault="00310E8A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Underneath this giant image.</w:t>
      </w:r>
    </w:p>
    <w:p w:rsidR="00310E8A" w:rsidRPr="0090568A" w:rsidRDefault="00310E8A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Through the clouds,</w:t>
      </w:r>
    </w:p>
    <w:p w:rsidR="00310E8A" w:rsidRPr="0090568A" w:rsidRDefault="00310E8A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Through the countryside,</w:t>
      </w:r>
    </w:p>
    <w:p w:rsidR="00310E8A" w:rsidRPr="0090568A" w:rsidRDefault="00310E8A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Between the newly flattened streets</w:t>
      </w:r>
    </w:p>
    <w:p w:rsidR="00310E8A" w:rsidRPr="0090568A" w:rsidRDefault="00C90E9D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At some point, w</w:t>
      </w:r>
      <w:r w:rsidR="00310E8A" w:rsidRPr="0090568A">
        <w:rPr>
          <w:rFonts w:ascii="Leelawadee" w:hAnsi="Leelawadee" w:cs="Leelawadee"/>
        </w:rPr>
        <w:t>ould have been a child.</w:t>
      </w:r>
    </w:p>
    <w:p w:rsidR="00310E8A" w:rsidRPr="0090568A" w:rsidRDefault="00310E8A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Stood all alone.</w:t>
      </w:r>
    </w:p>
    <w:p w:rsidR="00310E8A" w:rsidRPr="0090568A" w:rsidRDefault="00310E8A" w:rsidP="00C90E9D">
      <w:pPr>
        <w:ind w:firstLine="720"/>
        <w:jc w:val="both"/>
        <w:rPr>
          <w:rFonts w:ascii="Leelawadee" w:hAnsi="Leelawadee" w:cs="Leelawadee"/>
          <w:i/>
        </w:rPr>
      </w:pPr>
      <w:r w:rsidRPr="0090568A">
        <w:rPr>
          <w:rFonts w:ascii="Leelawadee" w:hAnsi="Leelawadee" w:cs="Leelawadee"/>
          <w:i/>
        </w:rPr>
        <w:t>(into position)</w:t>
      </w:r>
    </w:p>
    <w:p w:rsidR="00310E8A" w:rsidRPr="0090568A" w:rsidRDefault="00310E8A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Begin.</w:t>
      </w:r>
    </w:p>
    <w:p w:rsidR="00310E8A" w:rsidRPr="0090568A" w:rsidRDefault="00310E8A" w:rsidP="00C90E9D">
      <w:pPr>
        <w:ind w:firstLine="720"/>
        <w:jc w:val="both"/>
        <w:rPr>
          <w:rFonts w:ascii="Leelawadee" w:hAnsi="Leelawadee" w:cs="Leelawadee"/>
          <w:i/>
        </w:rPr>
      </w:pPr>
      <w:r w:rsidRPr="0090568A">
        <w:rPr>
          <w:rFonts w:ascii="Leelawadee" w:hAnsi="Leelawadee" w:cs="Leelawadee"/>
          <w:i/>
        </w:rPr>
        <w:t>(Begin movement)</w:t>
      </w:r>
    </w:p>
    <w:p w:rsidR="00310E8A" w:rsidRPr="0090568A" w:rsidRDefault="00310E8A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Capture.</w:t>
      </w:r>
    </w:p>
    <w:p w:rsidR="00310E8A" w:rsidRPr="0090568A" w:rsidRDefault="00310E8A" w:rsidP="00C90E9D">
      <w:pPr>
        <w:ind w:firstLine="720"/>
        <w:jc w:val="both"/>
        <w:rPr>
          <w:rFonts w:ascii="Leelawadee" w:hAnsi="Leelawadee" w:cs="Leelawadee"/>
          <w:i/>
        </w:rPr>
      </w:pPr>
      <w:r w:rsidRPr="0090568A">
        <w:rPr>
          <w:rFonts w:ascii="Leelawadee" w:hAnsi="Leelawadee" w:cs="Leelawadee"/>
          <w:i/>
        </w:rPr>
        <w:t>(Freeze)</w:t>
      </w:r>
    </w:p>
    <w:p w:rsidR="00310E8A" w:rsidRPr="0090568A" w:rsidRDefault="00310E8A" w:rsidP="00C90E9D">
      <w:pPr>
        <w:jc w:val="both"/>
        <w:rPr>
          <w:rFonts w:ascii="Leelawadee" w:hAnsi="Leelawadee" w:cs="Leelawadee"/>
          <w:i/>
        </w:rPr>
      </w:pPr>
      <w:r w:rsidRPr="0090568A">
        <w:rPr>
          <w:rFonts w:ascii="Leelawadee" w:hAnsi="Leelawadee" w:cs="Leelawadee"/>
        </w:rPr>
        <w:t xml:space="preserve"> Reverse.</w:t>
      </w:r>
    </w:p>
    <w:p w:rsidR="00310E8A" w:rsidRPr="0090568A" w:rsidRDefault="00310E8A" w:rsidP="00C90E9D">
      <w:pPr>
        <w:ind w:firstLine="720"/>
        <w:jc w:val="both"/>
        <w:rPr>
          <w:rFonts w:ascii="Leelawadee" w:hAnsi="Leelawadee" w:cs="Leelawadee"/>
          <w:i/>
        </w:rPr>
      </w:pPr>
      <w:r w:rsidRPr="0090568A">
        <w:rPr>
          <w:rFonts w:ascii="Leelawadee" w:hAnsi="Leelawadee" w:cs="Leelawadee"/>
          <w:i/>
        </w:rPr>
        <w:t>(Reverse Movement)</w:t>
      </w:r>
    </w:p>
    <w:p w:rsidR="00310E8A" w:rsidRPr="0090568A" w:rsidRDefault="00310E8A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Is it hope?</w:t>
      </w:r>
    </w:p>
    <w:p w:rsidR="00C90E9D" w:rsidRPr="0090568A" w:rsidRDefault="00C90E9D" w:rsidP="00C90E9D">
      <w:pPr>
        <w:jc w:val="both"/>
        <w:rPr>
          <w:rFonts w:ascii="Leelawadee" w:hAnsi="Leelawadee" w:cs="Leelawadee"/>
          <w:i/>
        </w:rPr>
      </w:pPr>
      <w:r w:rsidRPr="0090568A">
        <w:rPr>
          <w:rFonts w:ascii="Leelawadee" w:hAnsi="Leelawadee" w:cs="Leelawadee"/>
          <w:i/>
        </w:rPr>
        <w:tab/>
        <w:t>(pause)</w:t>
      </w:r>
    </w:p>
    <w:p w:rsidR="0026448E" w:rsidRPr="0090568A" w:rsidRDefault="00310E8A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Is it loss?</w:t>
      </w:r>
    </w:p>
    <w:p w:rsidR="00C90E9D" w:rsidRPr="0090568A" w:rsidRDefault="00C90E9D" w:rsidP="00C90E9D">
      <w:pPr>
        <w:jc w:val="both"/>
        <w:rPr>
          <w:rFonts w:ascii="Leelawadee" w:hAnsi="Leelawadee" w:cs="Leelawadee"/>
          <w:i/>
        </w:rPr>
      </w:pPr>
      <w:r w:rsidRPr="0090568A">
        <w:rPr>
          <w:rFonts w:ascii="Leelawadee" w:hAnsi="Leelawadee" w:cs="Leelawadee"/>
        </w:rPr>
        <w:tab/>
        <w:t>(</w:t>
      </w:r>
      <w:r w:rsidRPr="0090568A">
        <w:rPr>
          <w:rFonts w:ascii="Leelawadee" w:hAnsi="Leelawadee" w:cs="Leelawadee"/>
          <w:i/>
        </w:rPr>
        <w:t>Pause)</w:t>
      </w:r>
    </w:p>
    <w:p w:rsidR="00310E8A" w:rsidRPr="0090568A" w:rsidRDefault="00C90E9D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Direction is everything</w:t>
      </w:r>
    </w:p>
    <w:p w:rsidR="00C90E9D" w:rsidRPr="0090568A" w:rsidRDefault="00C90E9D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t>But image is still.</w:t>
      </w:r>
    </w:p>
    <w:p w:rsidR="0026448E" w:rsidRDefault="0026448E" w:rsidP="00C90E9D">
      <w:pPr>
        <w:jc w:val="both"/>
        <w:rPr>
          <w:rFonts w:ascii="Leelawadee" w:hAnsi="Leelawadee" w:cs="Leelawadee"/>
        </w:rPr>
      </w:pPr>
    </w:p>
    <w:p w:rsidR="0090568A" w:rsidRDefault="0090568A" w:rsidP="00C90E9D">
      <w:pPr>
        <w:jc w:val="both"/>
        <w:rPr>
          <w:rFonts w:ascii="Leelawadee" w:hAnsi="Leelawadee" w:cs="Leelawadee"/>
        </w:rPr>
      </w:pPr>
    </w:p>
    <w:p w:rsidR="0090568A" w:rsidRDefault="0090568A" w:rsidP="00C90E9D">
      <w:pPr>
        <w:jc w:val="both"/>
        <w:rPr>
          <w:rFonts w:ascii="Leelawadee" w:hAnsi="Leelawadee" w:cs="Leelawadee"/>
        </w:rPr>
      </w:pPr>
    </w:p>
    <w:p w:rsidR="0090568A" w:rsidRPr="0090568A" w:rsidRDefault="0090568A" w:rsidP="00C90E9D">
      <w:pPr>
        <w:jc w:val="both"/>
        <w:rPr>
          <w:rFonts w:ascii="Leelawadee" w:hAnsi="Leelawadee" w:cs="Leelawadee"/>
        </w:rPr>
      </w:pPr>
      <w:r w:rsidRPr="0090568A">
        <w:rPr>
          <w:rFonts w:ascii="Leelawadee" w:hAnsi="Leelawadee" w:cs="Leelawadee"/>
        </w:rPr>
        <w:drawing>
          <wp:inline distT="0" distB="0" distL="0" distR="0" wp14:anchorId="559615CA" wp14:editId="79CEBA39">
            <wp:extent cx="5731510" cy="4495194"/>
            <wp:effectExtent l="0" t="0" r="2540" b="635"/>
            <wp:docPr id="1026" name="Picture 2" descr="http://www.trumanlibrary.org/photos/bombn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trumanlibrary.org/photos/bombn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51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6448E" w:rsidRPr="0090568A" w:rsidRDefault="0026448E" w:rsidP="00C90E9D">
      <w:pPr>
        <w:jc w:val="both"/>
        <w:rPr>
          <w:rFonts w:ascii="Leelawadee" w:hAnsi="Leelawadee" w:cs="Leelawadee"/>
        </w:rPr>
      </w:pPr>
    </w:p>
    <w:p w:rsidR="0026448E" w:rsidRPr="0090568A" w:rsidRDefault="0026448E">
      <w:pPr>
        <w:rPr>
          <w:rFonts w:ascii="Leelawadee" w:hAnsi="Leelawadee" w:cs="Leelawadee"/>
        </w:rPr>
      </w:pPr>
    </w:p>
    <w:sectPr w:rsidR="0026448E" w:rsidRPr="0090568A" w:rsidSect="00436B04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8A" w:rsidRDefault="0090568A" w:rsidP="0090568A">
      <w:pPr>
        <w:spacing w:after="0" w:line="240" w:lineRule="auto"/>
      </w:pPr>
      <w:r>
        <w:separator/>
      </w:r>
    </w:p>
  </w:endnote>
  <w:endnote w:type="continuationSeparator" w:id="0">
    <w:p w:rsidR="0090568A" w:rsidRDefault="0090568A" w:rsidP="0090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8A" w:rsidRDefault="0090568A" w:rsidP="0090568A">
      <w:pPr>
        <w:spacing w:after="0" w:line="240" w:lineRule="auto"/>
      </w:pPr>
      <w:r>
        <w:separator/>
      </w:r>
    </w:p>
  </w:footnote>
  <w:footnote w:type="continuationSeparator" w:id="0">
    <w:p w:rsidR="0090568A" w:rsidRDefault="0090568A" w:rsidP="0090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8A" w:rsidRPr="0090568A" w:rsidRDefault="0090568A" w:rsidP="0090568A">
    <w:pPr>
      <w:pStyle w:val="Header"/>
      <w:jc w:val="center"/>
      <w:rPr>
        <w:rFonts w:ascii="Leelawadee" w:hAnsi="Leelawadee" w:cs="Leelawadee"/>
        <w:b/>
      </w:rPr>
    </w:pPr>
    <w:r w:rsidRPr="0090568A">
      <w:rPr>
        <w:rFonts w:ascii="Leelawadee" w:hAnsi="Leelawadee" w:cs="Leelawadee"/>
        <w:b/>
      </w:rPr>
      <w:t>REHEARSAL 11 – 17/03/2015</w:t>
    </w:r>
  </w:p>
  <w:p w:rsidR="0090568A" w:rsidRPr="0090568A" w:rsidRDefault="0090568A" w:rsidP="0090568A">
    <w:pPr>
      <w:pStyle w:val="Header"/>
      <w:jc w:val="center"/>
      <w:rPr>
        <w:rFonts w:ascii="Leelawadee" w:hAnsi="Leelawadee" w:cs="Leelawadee"/>
      </w:rPr>
    </w:pPr>
    <w:r w:rsidRPr="0090568A">
      <w:rPr>
        <w:rFonts w:ascii="Leelawadee" w:hAnsi="Leelawadee" w:cs="Leelawadee"/>
      </w:rPr>
      <w:t xml:space="preserve">Completed By: Laura </w:t>
    </w:r>
    <w:proofErr w:type="spellStart"/>
    <w:r w:rsidRPr="0090568A">
      <w:rPr>
        <w:rFonts w:ascii="Leelawadee" w:hAnsi="Leelawadee" w:cs="Leelawadee"/>
      </w:rPr>
      <w:t>Spaven</w:t>
    </w:r>
    <w:proofErr w:type="spellEnd"/>
    <w:r w:rsidRPr="0090568A">
      <w:rPr>
        <w:rFonts w:ascii="Leelawadee" w:hAnsi="Leelawadee" w:cs="Leelawadee"/>
      </w:rPr>
      <w:t>, Director.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A38"/>
    <w:multiLevelType w:val="hybridMultilevel"/>
    <w:tmpl w:val="00A87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42AD2"/>
    <w:multiLevelType w:val="hybridMultilevel"/>
    <w:tmpl w:val="ED6A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8E"/>
    <w:rsid w:val="0026448E"/>
    <w:rsid w:val="00310E8A"/>
    <w:rsid w:val="00436B04"/>
    <w:rsid w:val="005F2823"/>
    <w:rsid w:val="00685041"/>
    <w:rsid w:val="0090568A"/>
    <w:rsid w:val="00C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8A"/>
  </w:style>
  <w:style w:type="paragraph" w:styleId="Footer">
    <w:name w:val="footer"/>
    <w:basedOn w:val="Normal"/>
    <w:link w:val="FooterChar"/>
    <w:uiPriority w:val="99"/>
    <w:unhideWhenUsed/>
    <w:rsid w:val="00905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8A"/>
  </w:style>
  <w:style w:type="paragraph" w:styleId="ListParagraph">
    <w:name w:val="List Paragraph"/>
    <w:basedOn w:val="Normal"/>
    <w:uiPriority w:val="34"/>
    <w:qFormat/>
    <w:rsid w:val="00905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8A"/>
  </w:style>
  <w:style w:type="paragraph" w:styleId="Footer">
    <w:name w:val="footer"/>
    <w:basedOn w:val="Normal"/>
    <w:link w:val="FooterChar"/>
    <w:uiPriority w:val="99"/>
    <w:unhideWhenUsed/>
    <w:rsid w:val="00905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8A"/>
  </w:style>
  <w:style w:type="paragraph" w:styleId="ListParagraph">
    <w:name w:val="List Paragraph"/>
    <w:basedOn w:val="Normal"/>
    <w:uiPriority w:val="34"/>
    <w:qFormat/>
    <w:rsid w:val="009056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53055B45</Template>
  <TotalTime>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Spaven (12268066)</dc:creator>
  <cp:lastModifiedBy>Laura Spaven (12268066)</cp:lastModifiedBy>
  <cp:revision>2</cp:revision>
  <dcterms:created xsi:type="dcterms:W3CDTF">2015-03-30T16:53:00Z</dcterms:created>
  <dcterms:modified xsi:type="dcterms:W3CDTF">2015-03-30T16:53:00Z</dcterms:modified>
</cp:coreProperties>
</file>