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B14" w:rsidRDefault="00704D21">
      <w:r>
        <w:rPr>
          <w:noProof/>
          <w:lang w:eastAsia="en-GB"/>
        </w:rPr>
        <w:drawing>
          <wp:anchor distT="0" distB="0" distL="114300" distR="114300" simplePos="0" relativeHeight="251659264" behindDoc="0" locked="0" layoutInCell="1" allowOverlap="1" wp14:anchorId="0065419D" wp14:editId="4792C35B">
            <wp:simplePos x="0" y="0"/>
            <wp:positionH relativeFrom="column">
              <wp:posOffset>-428625</wp:posOffset>
            </wp:positionH>
            <wp:positionV relativeFrom="paragraph">
              <wp:posOffset>-428625</wp:posOffset>
            </wp:positionV>
            <wp:extent cx="1656011" cy="9810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2101" t="35798" r="35799" b="28403"/>
                    <a:stretch/>
                  </pic:blipFill>
                  <pic:spPr bwMode="auto">
                    <a:xfrm>
                      <a:off x="0" y="0"/>
                      <a:ext cx="1656011"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4D21" w:rsidRDefault="00704D21" w:rsidP="00614FAC">
      <w:pPr>
        <w:jc w:val="center"/>
        <w:rPr>
          <w:rFonts w:ascii="Times New Roman" w:hAnsi="Times New Roman" w:cs="Times New Roman"/>
          <w:i/>
          <w:sz w:val="28"/>
        </w:rPr>
      </w:pPr>
    </w:p>
    <w:p w:rsidR="007C2902" w:rsidRPr="0064037A" w:rsidRDefault="007C2902" w:rsidP="00160D25">
      <w:pPr>
        <w:jc w:val="center"/>
        <w:rPr>
          <w:rFonts w:ascii="Leelawadee" w:hAnsi="Leelawadee" w:cs="Leelawadee"/>
          <w:b/>
          <w:i/>
          <w:color w:val="C50000"/>
          <w:u w:val="single"/>
        </w:rPr>
      </w:pPr>
      <w:r w:rsidRPr="0064037A">
        <w:rPr>
          <w:rFonts w:ascii="Leelawadee" w:hAnsi="Leelawadee" w:cs="Leelawadee"/>
          <w:b/>
          <w:i/>
          <w:color w:val="C50000"/>
          <w:u w:val="single"/>
        </w:rPr>
        <w:t>Exploration of Written and Non-Verbal Communication.</w:t>
      </w:r>
    </w:p>
    <w:p w:rsidR="007C2902" w:rsidRPr="0064037A" w:rsidRDefault="007C2902">
      <w:pPr>
        <w:rPr>
          <w:rFonts w:ascii="Leelawadee" w:hAnsi="Leelawadee" w:cs="Leelawadee"/>
        </w:rPr>
      </w:pPr>
      <w:bookmarkStart w:id="0" w:name="_GoBack"/>
    </w:p>
    <w:p w:rsidR="007C2902" w:rsidRPr="0064037A" w:rsidRDefault="007C2902">
      <w:pPr>
        <w:rPr>
          <w:rFonts w:ascii="Leelawadee" w:hAnsi="Leelawadee" w:cs="Leelawadee"/>
        </w:rPr>
      </w:pPr>
      <w:r w:rsidRPr="0064037A">
        <w:rPr>
          <w:rFonts w:ascii="Leelawadee" w:hAnsi="Leelawadee" w:cs="Leelawadee"/>
        </w:rPr>
        <w:t>Plan:</w:t>
      </w:r>
    </w:p>
    <w:p w:rsidR="007C2902" w:rsidRPr="0064037A" w:rsidRDefault="007C2902">
      <w:pPr>
        <w:rPr>
          <w:rFonts w:ascii="Leelawadee" w:hAnsi="Leelawadee" w:cs="Leelawadee"/>
        </w:rPr>
      </w:pPr>
    </w:p>
    <w:bookmarkEnd w:id="0"/>
    <w:p w:rsidR="007C2902" w:rsidRPr="0064037A" w:rsidRDefault="007C2902" w:rsidP="007C2902">
      <w:pPr>
        <w:pStyle w:val="ListParagraph"/>
        <w:numPr>
          <w:ilvl w:val="0"/>
          <w:numId w:val="1"/>
        </w:numPr>
        <w:rPr>
          <w:rFonts w:ascii="Leelawadee" w:hAnsi="Leelawadee" w:cs="Leelawadee"/>
        </w:rPr>
      </w:pPr>
      <w:r w:rsidRPr="0064037A">
        <w:rPr>
          <w:rFonts w:ascii="Leelawadee" w:hAnsi="Leelawadee" w:cs="Leelawadee"/>
        </w:rPr>
        <w:t>Silent Rehearsal.</w:t>
      </w:r>
    </w:p>
    <w:p w:rsidR="007C2902" w:rsidRPr="0064037A" w:rsidRDefault="007C2902" w:rsidP="007C2902">
      <w:pPr>
        <w:pStyle w:val="ListParagraph"/>
        <w:numPr>
          <w:ilvl w:val="0"/>
          <w:numId w:val="1"/>
        </w:numPr>
        <w:rPr>
          <w:rFonts w:ascii="Leelawadee" w:hAnsi="Leelawadee" w:cs="Leelawadee"/>
        </w:rPr>
      </w:pPr>
      <w:r w:rsidRPr="0064037A">
        <w:rPr>
          <w:rFonts w:ascii="Leelawadee" w:hAnsi="Leelawadee" w:cs="Leelawadee"/>
        </w:rPr>
        <w:t xml:space="preserve">Have ‘props’ placed around the room – actors never directly instructed to use them, but they are visible to them should they take the initiative to use them. </w:t>
      </w:r>
    </w:p>
    <w:p w:rsidR="007C2902" w:rsidRPr="0064037A" w:rsidRDefault="00F04924" w:rsidP="007C2902">
      <w:pPr>
        <w:ind w:left="360"/>
        <w:rPr>
          <w:rFonts w:ascii="Leelawadee" w:hAnsi="Leelawadee" w:cs="Leelawadee"/>
        </w:rPr>
      </w:pPr>
      <w:r w:rsidRPr="0064037A">
        <w:rPr>
          <w:rFonts w:ascii="Leelawadee" w:hAnsi="Leelawadee" w:cs="Leelawadee"/>
        </w:rPr>
        <w:t>Materials Needed:</w:t>
      </w:r>
    </w:p>
    <w:p w:rsidR="00F04924" w:rsidRPr="0064037A" w:rsidRDefault="00F04924" w:rsidP="007C2902">
      <w:pPr>
        <w:ind w:left="360"/>
        <w:rPr>
          <w:rFonts w:ascii="Leelawadee" w:hAnsi="Leelawadee" w:cs="Leelawadee"/>
        </w:rPr>
      </w:pPr>
    </w:p>
    <w:p w:rsidR="007C2902" w:rsidRPr="0064037A" w:rsidRDefault="007C2902" w:rsidP="007C2902">
      <w:pPr>
        <w:rPr>
          <w:rFonts w:ascii="Leelawadee" w:hAnsi="Leelawadee" w:cs="Leelawadee"/>
          <w:i/>
        </w:rPr>
      </w:pPr>
      <w:r w:rsidRPr="0064037A">
        <w:rPr>
          <w:rFonts w:ascii="Leelawadee" w:hAnsi="Leelawadee" w:cs="Leelawadee"/>
          <w:i/>
        </w:rPr>
        <w:t>Exercise 1 – Written Chinese Whispers.</w:t>
      </w:r>
    </w:p>
    <w:p w:rsidR="007C2902" w:rsidRPr="0064037A" w:rsidRDefault="007C2902" w:rsidP="007C2902">
      <w:pPr>
        <w:pStyle w:val="ListParagraph"/>
        <w:numPr>
          <w:ilvl w:val="0"/>
          <w:numId w:val="3"/>
        </w:numPr>
        <w:rPr>
          <w:rFonts w:ascii="Leelawadee" w:hAnsi="Leelawadee" w:cs="Leelawadee"/>
          <w:i/>
        </w:rPr>
      </w:pPr>
      <w:r w:rsidRPr="0064037A">
        <w:rPr>
          <w:rFonts w:ascii="Leelawadee" w:hAnsi="Leelawadee" w:cs="Leelawadee"/>
        </w:rPr>
        <w:t>Actors sat in circle facing outwards fairly spaced out. They are each given a piece of paper and a pen. They are then shown a card with some writing on for 5 seconds. Their job is then to copy down the sentence, exactly, onto their own piece of paper.</w:t>
      </w:r>
      <w:r w:rsidR="00614FAC" w:rsidRPr="0064037A">
        <w:rPr>
          <w:rFonts w:ascii="Leelawadee" w:hAnsi="Leelawadee" w:cs="Leelawadee"/>
        </w:rPr>
        <w:t xml:space="preserve"> Then turn their cards over.</w:t>
      </w:r>
    </w:p>
    <w:p w:rsidR="007C2902" w:rsidRPr="0064037A" w:rsidRDefault="007C2902" w:rsidP="007C2902">
      <w:pPr>
        <w:pStyle w:val="ListParagraph"/>
        <w:numPr>
          <w:ilvl w:val="0"/>
          <w:numId w:val="3"/>
        </w:numPr>
        <w:rPr>
          <w:rFonts w:ascii="Leelawadee" w:hAnsi="Leelawadee" w:cs="Leelawadee"/>
          <w:i/>
        </w:rPr>
      </w:pPr>
      <w:r w:rsidRPr="0064037A">
        <w:rPr>
          <w:rFonts w:ascii="Leelawadee" w:hAnsi="Leelawadee" w:cs="Leelawadee"/>
        </w:rPr>
        <w:t xml:space="preserve">PLOT TWIST: Although the actors are told that they are all seeing the same sentence, they’re not. Two of them will be shown a very slight variation. </w:t>
      </w:r>
    </w:p>
    <w:p w:rsidR="007C2902" w:rsidRPr="0064037A" w:rsidRDefault="007C2902" w:rsidP="00614FAC">
      <w:pPr>
        <w:pStyle w:val="ListParagraph"/>
        <w:numPr>
          <w:ilvl w:val="0"/>
          <w:numId w:val="3"/>
        </w:numPr>
        <w:rPr>
          <w:rFonts w:ascii="Leelawadee" w:hAnsi="Leelawadee" w:cs="Leelawadee"/>
          <w:i/>
        </w:rPr>
      </w:pPr>
      <w:r w:rsidRPr="0064037A">
        <w:rPr>
          <w:rFonts w:ascii="Leelawadee" w:hAnsi="Leelawadee" w:cs="Leelawadee"/>
        </w:rPr>
        <w:t>The next task is to arrange the pre-written cards that are lying across the front of the studio into the sentence that they’ve just seen. Obviously, two of them have seen something different, and so the group will then have to decide which sentence to construct because a product has to be formed.</w:t>
      </w:r>
    </w:p>
    <w:p w:rsidR="00614FAC" w:rsidRPr="0064037A" w:rsidRDefault="00614FAC" w:rsidP="00614FAC">
      <w:pPr>
        <w:pStyle w:val="ListParagraph"/>
        <w:ind w:left="1440"/>
        <w:rPr>
          <w:rFonts w:ascii="Leelawadee" w:hAnsi="Leelawadee" w:cs="Leelawadee"/>
        </w:rPr>
      </w:pPr>
      <w:r w:rsidRPr="0064037A">
        <w:rPr>
          <w:rFonts w:ascii="Leelawadee" w:hAnsi="Leelawadee" w:cs="Leelawadee"/>
        </w:rPr>
        <w:t>CARD 1: “Woman, without her man, is helpless!”</w:t>
      </w:r>
    </w:p>
    <w:p w:rsidR="00614FAC" w:rsidRPr="0064037A" w:rsidRDefault="00614FAC" w:rsidP="00614FAC">
      <w:pPr>
        <w:pStyle w:val="ListParagraph"/>
        <w:ind w:left="1440"/>
        <w:rPr>
          <w:rFonts w:ascii="Leelawadee" w:hAnsi="Leelawadee" w:cs="Leelawadee"/>
        </w:rPr>
      </w:pPr>
      <w:r w:rsidRPr="0064037A">
        <w:rPr>
          <w:rFonts w:ascii="Leelawadee" w:hAnsi="Leelawadee" w:cs="Leelawadee"/>
        </w:rPr>
        <w:t>CARD 2: “Woman! Without her, man is helpless.”</w:t>
      </w:r>
    </w:p>
    <w:p w:rsidR="00614FAC" w:rsidRPr="0064037A" w:rsidRDefault="00614FAC" w:rsidP="00614FAC">
      <w:pPr>
        <w:pStyle w:val="ListParagraph"/>
        <w:numPr>
          <w:ilvl w:val="0"/>
          <w:numId w:val="4"/>
        </w:numPr>
        <w:rPr>
          <w:rFonts w:ascii="Leelawadee" w:hAnsi="Leelawadee" w:cs="Leelawadee"/>
        </w:rPr>
      </w:pPr>
      <w:r w:rsidRPr="0064037A">
        <w:rPr>
          <w:rFonts w:ascii="Leelawadee" w:hAnsi="Leelawadee" w:cs="Leelawadee"/>
        </w:rPr>
        <w:t xml:space="preserve">AIM:  To illustrate how the tiniest of miscommunications can have an effect. Also show how, although both answers were correct, how one was completely overlooked because of majority vote. How did the group come to that decision in silence? How did they begin to communicate, how did they end the communication? </w:t>
      </w:r>
    </w:p>
    <w:p w:rsidR="00614FAC" w:rsidRPr="0064037A" w:rsidRDefault="00614FAC" w:rsidP="00614FAC">
      <w:pPr>
        <w:ind w:left="360"/>
        <w:rPr>
          <w:rFonts w:ascii="Leelawadee" w:hAnsi="Leelawadee" w:cs="Leelawadee"/>
        </w:rPr>
      </w:pPr>
    </w:p>
    <w:p w:rsidR="00614FAC" w:rsidRPr="0064037A" w:rsidRDefault="00614FAC" w:rsidP="00614FAC">
      <w:pPr>
        <w:rPr>
          <w:rFonts w:ascii="Leelawadee" w:hAnsi="Leelawadee" w:cs="Leelawadee"/>
          <w:i/>
        </w:rPr>
      </w:pPr>
      <w:r w:rsidRPr="0064037A">
        <w:rPr>
          <w:rFonts w:ascii="Leelawadee" w:hAnsi="Leelawadee" w:cs="Leelawadee"/>
          <w:i/>
        </w:rPr>
        <w:t>Exercise 2 – Solving a Riddle.</w:t>
      </w:r>
    </w:p>
    <w:p w:rsidR="00614FAC" w:rsidRPr="0064037A" w:rsidRDefault="00614FAC" w:rsidP="00614FAC">
      <w:pPr>
        <w:pStyle w:val="ListParagraph"/>
        <w:numPr>
          <w:ilvl w:val="0"/>
          <w:numId w:val="4"/>
        </w:numPr>
        <w:rPr>
          <w:rFonts w:ascii="Leelawadee" w:hAnsi="Leelawadee" w:cs="Leelawadee"/>
          <w:i/>
        </w:rPr>
      </w:pPr>
      <w:r w:rsidRPr="0064037A">
        <w:rPr>
          <w:rFonts w:ascii="Leelawadee" w:hAnsi="Leelawadee" w:cs="Leelawadee"/>
        </w:rPr>
        <w:t xml:space="preserve">Breaking off into pairs. They are given a riddle to solve between them and they must both agree on the answer. </w:t>
      </w:r>
    </w:p>
    <w:p w:rsidR="00614FAC" w:rsidRPr="0064037A" w:rsidRDefault="00614FAC" w:rsidP="00614FAC">
      <w:pPr>
        <w:pStyle w:val="ListParagraph"/>
        <w:numPr>
          <w:ilvl w:val="0"/>
          <w:numId w:val="4"/>
        </w:numPr>
        <w:rPr>
          <w:rFonts w:ascii="Leelawadee" w:hAnsi="Leelawadee" w:cs="Leelawadee"/>
          <w:i/>
        </w:rPr>
      </w:pPr>
      <w:r w:rsidRPr="0064037A">
        <w:rPr>
          <w:rFonts w:ascii="Leelawadee" w:hAnsi="Leelawadee" w:cs="Leelawadee"/>
        </w:rPr>
        <w:t xml:space="preserve">They will then present back to the group – with one person physicalizing the riddle, and the other physicalizing the answer. </w:t>
      </w:r>
    </w:p>
    <w:p w:rsidR="00614FAC" w:rsidRPr="0064037A" w:rsidRDefault="00614FAC" w:rsidP="00614FAC">
      <w:pPr>
        <w:pStyle w:val="ListParagraph"/>
        <w:numPr>
          <w:ilvl w:val="0"/>
          <w:numId w:val="4"/>
        </w:numPr>
        <w:rPr>
          <w:rFonts w:ascii="Leelawadee" w:hAnsi="Leelawadee" w:cs="Leelawadee"/>
          <w:i/>
        </w:rPr>
      </w:pPr>
      <w:r w:rsidRPr="0064037A">
        <w:rPr>
          <w:rFonts w:ascii="Leelawadee" w:hAnsi="Leelawadee" w:cs="Leelawadee"/>
        </w:rPr>
        <w:t xml:space="preserve">AIM: Highlighting the difficulty of performing written pieces through only the body. Hopefully broadening the mind and physical use of the body. </w:t>
      </w:r>
    </w:p>
    <w:p w:rsidR="00F04924" w:rsidRPr="0064037A" w:rsidRDefault="00F04924" w:rsidP="00F04924">
      <w:pPr>
        <w:pStyle w:val="ListParagraph"/>
        <w:ind w:firstLine="720"/>
        <w:rPr>
          <w:rFonts w:ascii="Leelawadee" w:hAnsi="Leelawadee" w:cs="Leelawadee"/>
          <w:i/>
        </w:rPr>
      </w:pPr>
      <w:r w:rsidRPr="0064037A">
        <w:rPr>
          <w:rFonts w:ascii="Leelawadee" w:hAnsi="Leelawadee" w:cs="Leelawadee"/>
        </w:rPr>
        <w:tab/>
      </w:r>
    </w:p>
    <w:p w:rsidR="00614FAC" w:rsidRPr="0064037A" w:rsidRDefault="00614FAC" w:rsidP="00614FAC">
      <w:pPr>
        <w:pStyle w:val="ListParagraph"/>
        <w:rPr>
          <w:rFonts w:ascii="Leelawadee" w:hAnsi="Leelawadee" w:cs="Leelawadee"/>
          <w:i/>
        </w:rPr>
      </w:pPr>
    </w:p>
    <w:p w:rsidR="00F04924" w:rsidRPr="0064037A" w:rsidRDefault="00F04924" w:rsidP="00614FAC">
      <w:pPr>
        <w:rPr>
          <w:rFonts w:ascii="Leelawadee" w:hAnsi="Leelawadee" w:cs="Leelawadee"/>
          <w:i/>
        </w:rPr>
      </w:pPr>
    </w:p>
    <w:p w:rsidR="00614FAC" w:rsidRPr="0064037A" w:rsidRDefault="00614FAC" w:rsidP="00614FAC">
      <w:pPr>
        <w:rPr>
          <w:rFonts w:ascii="Leelawadee" w:hAnsi="Leelawadee" w:cs="Leelawadee"/>
          <w:i/>
        </w:rPr>
      </w:pPr>
      <w:r w:rsidRPr="0064037A">
        <w:rPr>
          <w:rFonts w:ascii="Leelawadee" w:hAnsi="Leelawadee" w:cs="Leelawadee"/>
          <w:i/>
        </w:rPr>
        <w:t xml:space="preserve">Exercise 3 – Signals and Hot seating. </w:t>
      </w:r>
    </w:p>
    <w:p w:rsidR="00614FAC" w:rsidRPr="0064037A" w:rsidRDefault="00614FAC" w:rsidP="00614FAC">
      <w:pPr>
        <w:pStyle w:val="ListParagraph"/>
        <w:numPr>
          <w:ilvl w:val="0"/>
          <w:numId w:val="5"/>
        </w:numPr>
        <w:rPr>
          <w:rFonts w:ascii="Leelawadee" w:hAnsi="Leelawadee" w:cs="Leelawadee"/>
          <w:i/>
        </w:rPr>
      </w:pPr>
      <w:r w:rsidRPr="0064037A">
        <w:rPr>
          <w:rFonts w:ascii="Leelawadee" w:hAnsi="Leelawadee" w:cs="Leelawadee"/>
        </w:rPr>
        <w:lastRenderedPageBreak/>
        <w:t xml:space="preserve">Split off into different pairs. </w:t>
      </w:r>
    </w:p>
    <w:p w:rsidR="00614FAC" w:rsidRPr="0064037A" w:rsidRDefault="00614FAC" w:rsidP="00614FAC">
      <w:pPr>
        <w:pStyle w:val="ListParagraph"/>
        <w:numPr>
          <w:ilvl w:val="0"/>
          <w:numId w:val="5"/>
        </w:numPr>
        <w:rPr>
          <w:rFonts w:ascii="Leelawadee" w:hAnsi="Leelawadee" w:cs="Leelawadee"/>
          <w:i/>
        </w:rPr>
      </w:pPr>
      <w:r w:rsidRPr="0064037A">
        <w:rPr>
          <w:rFonts w:ascii="Leelawadee" w:hAnsi="Leelawadee" w:cs="Leelawadee"/>
        </w:rPr>
        <w:t>The actors are only instructed how to answer “yes” and “no”</w:t>
      </w:r>
      <w:r w:rsidR="00F04924" w:rsidRPr="0064037A">
        <w:rPr>
          <w:rFonts w:ascii="Leelawadee" w:hAnsi="Leelawadee" w:cs="Leelawadee"/>
        </w:rPr>
        <w:t xml:space="preserve"> with a signal</w:t>
      </w:r>
      <w:r w:rsidRPr="0064037A">
        <w:rPr>
          <w:rFonts w:ascii="Leelawadee" w:hAnsi="Leelawadee" w:cs="Leelawadee"/>
        </w:rPr>
        <w:t xml:space="preserve"> and nothing else.</w:t>
      </w:r>
    </w:p>
    <w:p w:rsidR="00614FAC" w:rsidRPr="0064037A" w:rsidRDefault="00614FAC" w:rsidP="00614FAC">
      <w:pPr>
        <w:pStyle w:val="ListParagraph"/>
        <w:numPr>
          <w:ilvl w:val="0"/>
          <w:numId w:val="5"/>
        </w:numPr>
        <w:rPr>
          <w:rFonts w:ascii="Leelawadee" w:hAnsi="Leelawadee" w:cs="Leelawadee"/>
          <w:i/>
        </w:rPr>
      </w:pPr>
      <w:r w:rsidRPr="0064037A">
        <w:rPr>
          <w:rFonts w:ascii="Leelawadee" w:hAnsi="Leelawadee" w:cs="Leelawadee"/>
        </w:rPr>
        <w:t>One is sat on a chair. The other will have a series of questions on paper to ask the other.</w:t>
      </w:r>
    </w:p>
    <w:p w:rsidR="00614FAC" w:rsidRPr="0064037A" w:rsidRDefault="00F04924" w:rsidP="00614FAC">
      <w:pPr>
        <w:pStyle w:val="ListParagraph"/>
        <w:numPr>
          <w:ilvl w:val="0"/>
          <w:numId w:val="5"/>
        </w:numPr>
        <w:rPr>
          <w:rFonts w:ascii="Leelawadee" w:hAnsi="Leelawadee" w:cs="Leelawadee"/>
          <w:i/>
        </w:rPr>
      </w:pPr>
      <w:r w:rsidRPr="0064037A">
        <w:rPr>
          <w:rFonts w:ascii="Leelawadee" w:hAnsi="Leelawadee" w:cs="Leelawadee"/>
        </w:rPr>
        <w:t xml:space="preserve">The questions will start out as “yes” and “no” answers, but will then become more complex. </w:t>
      </w:r>
    </w:p>
    <w:p w:rsidR="00F04924" w:rsidRPr="0064037A" w:rsidRDefault="00F04924" w:rsidP="00614FAC">
      <w:pPr>
        <w:pStyle w:val="ListParagraph"/>
        <w:numPr>
          <w:ilvl w:val="0"/>
          <w:numId w:val="5"/>
        </w:numPr>
        <w:rPr>
          <w:rFonts w:ascii="Leelawadee" w:hAnsi="Leelawadee" w:cs="Leelawadee"/>
          <w:i/>
        </w:rPr>
      </w:pPr>
      <w:r w:rsidRPr="0064037A">
        <w:rPr>
          <w:rFonts w:ascii="Leelawadee" w:hAnsi="Leelawadee" w:cs="Leelawadee"/>
        </w:rPr>
        <w:t>The actor must find a way to answer the question. Written communication is not allowed. They are allowed to use the things around the room but are not instructed to do so.</w:t>
      </w:r>
    </w:p>
    <w:p w:rsidR="00614FAC" w:rsidRPr="0064037A" w:rsidRDefault="00F04924" w:rsidP="00160D25">
      <w:pPr>
        <w:pStyle w:val="ListParagraph"/>
        <w:numPr>
          <w:ilvl w:val="0"/>
          <w:numId w:val="5"/>
        </w:numPr>
        <w:rPr>
          <w:rFonts w:ascii="Leelawadee" w:hAnsi="Leelawadee" w:cs="Leelawadee"/>
          <w:i/>
        </w:rPr>
      </w:pPr>
      <w:r w:rsidRPr="0064037A">
        <w:rPr>
          <w:rFonts w:ascii="Leelawadee" w:hAnsi="Leelawadee" w:cs="Leelawadee"/>
          <w:i/>
        </w:rPr>
        <w:t xml:space="preserve">AIM: </w:t>
      </w:r>
      <w:r w:rsidRPr="0064037A">
        <w:rPr>
          <w:rFonts w:ascii="Leelawadee" w:hAnsi="Leelawadee" w:cs="Leelawadee"/>
        </w:rPr>
        <w:t>What happens when communication becomes more complex that the communication you already know? How do you keep up</w:t>
      </w:r>
      <w:r w:rsidR="00160D25" w:rsidRPr="0064037A">
        <w:rPr>
          <w:rFonts w:ascii="Leelawadee" w:hAnsi="Leelawadee" w:cs="Leelawadee"/>
        </w:rPr>
        <w:t>?</w:t>
      </w:r>
    </w:p>
    <w:p w:rsidR="00160D25" w:rsidRPr="0064037A" w:rsidRDefault="00160D25" w:rsidP="00160D25">
      <w:pPr>
        <w:pStyle w:val="ListParagraph"/>
        <w:rPr>
          <w:rFonts w:ascii="Leelawadee" w:hAnsi="Leelawadee" w:cs="Leelawadee"/>
          <w:i/>
        </w:rPr>
      </w:pPr>
    </w:p>
    <w:p w:rsidR="007C2902" w:rsidRPr="0064037A" w:rsidRDefault="00F04924" w:rsidP="007C2902">
      <w:pPr>
        <w:rPr>
          <w:rFonts w:ascii="Leelawadee" w:hAnsi="Leelawadee" w:cs="Leelawadee"/>
          <w:i/>
        </w:rPr>
      </w:pPr>
      <w:r w:rsidRPr="0064037A">
        <w:rPr>
          <w:rFonts w:ascii="Leelawadee" w:hAnsi="Leelawadee" w:cs="Leelawadee"/>
          <w:i/>
        </w:rPr>
        <w:t>Exercise 4 – Performing an Audio Book.</w:t>
      </w:r>
    </w:p>
    <w:p w:rsidR="00F04924" w:rsidRPr="0064037A" w:rsidRDefault="00F04924" w:rsidP="00F04924">
      <w:pPr>
        <w:pStyle w:val="ListParagraph"/>
        <w:numPr>
          <w:ilvl w:val="0"/>
          <w:numId w:val="6"/>
        </w:numPr>
        <w:rPr>
          <w:rFonts w:ascii="Leelawadee" w:hAnsi="Leelawadee" w:cs="Leelawadee"/>
        </w:rPr>
      </w:pPr>
      <w:r w:rsidRPr="0064037A">
        <w:rPr>
          <w:rFonts w:ascii="Leelawadee" w:hAnsi="Leelawadee" w:cs="Leelawadee"/>
        </w:rPr>
        <w:t>The words of the story are being spoken for them, they just have to perform it.</w:t>
      </w:r>
    </w:p>
    <w:p w:rsidR="00F04924" w:rsidRPr="0064037A" w:rsidRDefault="00F04924" w:rsidP="00F04924">
      <w:pPr>
        <w:pStyle w:val="ListParagraph"/>
        <w:numPr>
          <w:ilvl w:val="0"/>
          <w:numId w:val="6"/>
        </w:numPr>
        <w:rPr>
          <w:rFonts w:ascii="Leelawadee" w:hAnsi="Leelawadee" w:cs="Leelawadee"/>
        </w:rPr>
      </w:pPr>
      <w:r w:rsidRPr="0064037A">
        <w:rPr>
          <w:rFonts w:ascii="Leelawadee" w:hAnsi="Leelawadee" w:cs="Leelawadee"/>
        </w:rPr>
        <w:t>Once they have committed to a character, they must stick with that character.</w:t>
      </w:r>
    </w:p>
    <w:p w:rsidR="00F04924" w:rsidRPr="0064037A" w:rsidRDefault="00F04924" w:rsidP="00F04924">
      <w:pPr>
        <w:pStyle w:val="ListParagraph"/>
        <w:numPr>
          <w:ilvl w:val="0"/>
          <w:numId w:val="6"/>
        </w:numPr>
        <w:rPr>
          <w:rFonts w:ascii="Leelawadee" w:hAnsi="Leelawadee" w:cs="Leelawadee"/>
        </w:rPr>
      </w:pPr>
      <w:r w:rsidRPr="0064037A">
        <w:rPr>
          <w:rFonts w:ascii="Leelawadee" w:hAnsi="Leelawadee" w:cs="Leelawadee"/>
        </w:rPr>
        <w:t>Working as an ensemble, everybody is involved in this exercise and they must think quickly.</w:t>
      </w:r>
    </w:p>
    <w:p w:rsidR="00F04924" w:rsidRPr="0064037A" w:rsidRDefault="00F04924" w:rsidP="00F04924">
      <w:pPr>
        <w:pStyle w:val="ListParagraph"/>
        <w:numPr>
          <w:ilvl w:val="0"/>
          <w:numId w:val="6"/>
        </w:numPr>
        <w:rPr>
          <w:rFonts w:ascii="Leelawadee" w:hAnsi="Leelawadee" w:cs="Leelawadee"/>
        </w:rPr>
      </w:pPr>
      <w:r w:rsidRPr="0064037A">
        <w:rPr>
          <w:rFonts w:ascii="Leelawadee" w:hAnsi="Leelawadee" w:cs="Leelawadee"/>
        </w:rPr>
        <w:t xml:space="preserve">What happens when it is </w:t>
      </w:r>
      <w:proofErr w:type="spellStart"/>
      <w:r w:rsidRPr="0064037A">
        <w:rPr>
          <w:rFonts w:ascii="Leelawadee" w:hAnsi="Leelawadee" w:cs="Leelawadee"/>
        </w:rPr>
        <w:t>improv</w:t>
      </w:r>
      <w:proofErr w:type="spellEnd"/>
      <w:r w:rsidRPr="0064037A">
        <w:rPr>
          <w:rFonts w:ascii="Leelawadee" w:hAnsi="Leelawadee" w:cs="Leelawadee"/>
        </w:rPr>
        <w:t xml:space="preserve"> compared to what happens when it has been rehearsed once and is no longer as spontaneous? </w:t>
      </w:r>
    </w:p>
    <w:p w:rsidR="00F04924" w:rsidRPr="0064037A" w:rsidRDefault="00F04924" w:rsidP="00F04924">
      <w:pPr>
        <w:pStyle w:val="ListParagraph"/>
        <w:numPr>
          <w:ilvl w:val="0"/>
          <w:numId w:val="6"/>
        </w:numPr>
        <w:rPr>
          <w:rFonts w:ascii="Leelawadee" w:hAnsi="Leelawadee" w:cs="Leelawadee"/>
        </w:rPr>
      </w:pPr>
      <w:r w:rsidRPr="0064037A">
        <w:rPr>
          <w:rFonts w:ascii="Leelawadee" w:hAnsi="Leelawadee" w:cs="Leelawadee"/>
        </w:rPr>
        <w:t>Given different Audiobooks to respond too:</w:t>
      </w:r>
    </w:p>
    <w:p w:rsidR="00F04924" w:rsidRPr="0064037A" w:rsidRDefault="00F04924" w:rsidP="00F04924">
      <w:pPr>
        <w:pStyle w:val="ListParagraph"/>
        <w:rPr>
          <w:rFonts w:ascii="Leelawadee" w:hAnsi="Leelawadee" w:cs="Leelawadee"/>
        </w:rPr>
      </w:pPr>
      <w:r w:rsidRPr="0064037A">
        <w:rPr>
          <w:rFonts w:ascii="Leelawadee" w:hAnsi="Leelawadee" w:cs="Leelawadee"/>
        </w:rPr>
        <w:t xml:space="preserve">-The Secret Garden. </w:t>
      </w:r>
    </w:p>
    <w:p w:rsidR="00F04924" w:rsidRPr="0064037A" w:rsidRDefault="00F04924" w:rsidP="00F04924">
      <w:pPr>
        <w:pStyle w:val="ListParagraph"/>
        <w:rPr>
          <w:rFonts w:ascii="Leelawadee" w:hAnsi="Leelawadee" w:cs="Leelawadee"/>
        </w:rPr>
      </w:pPr>
      <w:r w:rsidRPr="0064037A">
        <w:rPr>
          <w:rFonts w:ascii="Leelawadee" w:hAnsi="Leelawadee" w:cs="Leelawadee"/>
        </w:rPr>
        <w:t>-Harry Potter.</w:t>
      </w:r>
    </w:p>
    <w:p w:rsidR="00F04924" w:rsidRPr="0064037A" w:rsidRDefault="00F04924" w:rsidP="00F04924">
      <w:pPr>
        <w:pStyle w:val="ListParagraph"/>
        <w:rPr>
          <w:rFonts w:ascii="Leelawadee" w:hAnsi="Leelawadee" w:cs="Leelawadee"/>
        </w:rPr>
      </w:pPr>
      <w:r w:rsidRPr="0064037A">
        <w:rPr>
          <w:rFonts w:ascii="Leelawadee" w:hAnsi="Leelawadee" w:cs="Leelawadee"/>
        </w:rPr>
        <w:t>-Children’</w:t>
      </w:r>
      <w:r w:rsidR="002A20B9" w:rsidRPr="0064037A">
        <w:rPr>
          <w:rFonts w:ascii="Leelawadee" w:hAnsi="Leelawadee" w:cs="Leelawadee"/>
        </w:rPr>
        <w:t>s book?</w:t>
      </w:r>
    </w:p>
    <w:p w:rsidR="00F04924" w:rsidRPr="0064037A" w:rsidRDefault="00F04924" w:rsidP="00F04924">
      <w:pPr>
        <w:pStyle w:val="ListParagraph"/>
        <w:rPr>
          <w:rFonts w:ascii="Leelawadee" w:hAnsi="Leelawadee" w:cs="Leelawadee"/>
        </w:rPr>
      </w:pPr>
      <w:r w:rsidRPr="0064037A">
        <w:rPr>
          <w:rFonts w:ascii="Leelawadee" w:hAnsi="Leelawadee" w:cs="Leelawadee"/>
        </w:rPr>
        <w:t>-Something sad?</w:t>
      </w:r>
    </w:p>
    <w:p w:rsidR="00F04924" w:rsidRPr="0064037A" w:rsidRDefault="00F04924" w:rsidP="00F04924">
      <w:pPr>
        <w:rPr>
          <w:rFonts w:ascii="Leelawadee" w:hAnsi="Leelawadee" w:cs="Leelawadee"/>
        </w:rPr>
      </w:pPr>
    </w:p>
    <w:p w:rsidR="00F04924" w:rsidRPr="0064037A" w:rsidRDefault="00F04924" w:rsidP="00F04924">
      <w:pPr>
        <w:rPr>
          <w:rFonts w:ascii="Leelawadee" w:hAnsi="Leelawadee" w:cs="Leelawadee"/>
          <w:i/>
        </w:rPr>
      </w:pPr>
      <w:r w:rsidRPr="0064037A">
        <w:rPr>
          <w:rFonts w:ascii="Leelawadee" w:hAnsi="Leelawadee" w:cs="Leelawadee"/>
          <w:i/>
        </w:rPr>
        <w:t>Exercise 5 – Adopting a Character and forming relationships.</w:t>
      </w:r>
    </w:p>
    <w:p w:rsidR="00F04924" w:rsidRPr="0064037A" w:rsidRDefault="00F04924" w:rsidP="00F04924">
      <w:pPr>
        <w:pStyle w:val="ListParagraph"/>
        <w:numPr>
          <w:ilvl w:val="0"/>
          <w:numId w:val="7"/>
        </w:numPr>
        <w:rPr>
          <w:rFonts w:ascii="Leelawadee" w:hAnsi="Leelawadee" w:cs="Leelawadee"/>
        </w:rPr>
      </w:pPr>
      <w:r w:rsidRPr="0064037A">
        <w:rPr>
          <w:rFonts w:ascii="Leelawadee" w:hAnsi="Leelawadee" w:cs="Leelawadee"/>
        </w:rPr>
        <w:t>Group stood in a line at the back (similar to Physical Theatre Workshop).</w:t>
      </w:r>
    </w:p>
    <w:p w:rsidR="00F04924" w:rsidRPr="0064037A" w:rsidRDefault="00F04924" w:rsidP="00F04924">
      <w:pPr>
        <w:pStyle w:val="ListParagraph"/>
        <w:numPr>
          <w:ilvl w:val="0"/>
          <w:numId w:val="7"/>
        </w:numPr>
        <w:rPr>
          <w:rFonts w:ascii="Leelawadee" w:hAnsi="Leelawadee" w:cs="Leelawadee"/>
        </w:rPr>
      </w:pPr>
      <w:r w:rsidRPr="0064037A">
        <w:rPr>
          <w:rFonts w:ascii="Leelawadee" w:hAnsi="Leelawadee" w:cs="Leelawadee"/>
        </w:rPr>
        <w:t>Asked to walk forward on a ‘grid’, music is playing.</w:t>
      </w:r>
    </w:p>
    <w:p w:rsidR="00F04924" w:rsidRPr="0064037A" w:rsidRDefault="002A20B9" w:rsidP="00F04924">
      <w:pPr>
        <w:pStyle w:val="ListParagraph"/>
        <w:numPr>
          <w:ilvl w:val="0"/>
          <w:numId w:val="7"/>
        </w:numPr>
        <w:rPr>
          <w:rFonts w:ascii="Leelawadee" w:hAnsi="Leelawadee" w:cs="Leelawadee"/>
        </w:rPr>
      </w:pPr>
      <w:r w:rsidRPr="0064037A">
        <w:rPr>
          <w:rFonts w:ascii="Leelawadee" w:hAnsi="Leelawadee" w:cs="Leelawadee"/>
        </w:rPr>
        <w:t xml:space="preserve">They begin as individuals. Then they repeat this task but are allowed to notice each other if they feel it necessary. </w:t>
      </w:r>
    </w:p>
    <w:p w:rsidR="002A20B9" w:rsidRPr="0064037A" w:rsidRDefault="002A20B9" w:rsidP="00160D25">
      <w:pPr>
        <w:pStyle w:val="ListParagraph"/>
        <w:numPr>
          <w:ilvl w:val="0"/>
          <w:numId w:val="7"/>
        </w:numPr>
        <w:rPr>
          <w:rFonts w:ascii="Leelawadee" w:hAnsi="Leelawadee" w:cs="Leelawadee"/>
        </w:rPr>
      </w:pPr>
      <w:r w:rsidRPr="0064037A">
        <w:rPr>
          <w:rFonts w:ascii="Leelawadee" w:hAnsi="Leelawadee" w:cs="Leelawadee"/>
        </w:rPr>
        <w:t>They are then whispered a certain character trait that they must perform</w:t>
      </w:r>
      <w:r w:rsidR="00160D25" w:rsidRPr="0064037A">
        <w:rPr>
          <w:rFonts w:ascii="Leelawadee" w:hAnsi="Leelawadee" w:cs="Leelawadee"/>
        </w:rPr>
        <w:t>.</w:t>
      </w:r>
    </w:p>
    <w:p w:rsidR="002A20B9" w:rsidRPr="0064037A" w:rsidRDefault="002A20B9" w:rsidP="002A20B9">
      <w:pPr>
        <w:pStyle w:val="ListParagraph"/>
        <w:numPr>
          <w:ilvl w:val="0"/>
          <w:numId w:val="7"/>
        </w:numPr>
        <w:rPr>
          <w:rFonts w:ascii="Leelawadee" w:hAnsi="Leelawadee" w:cs="Leelawadee"/>
        </w:rPr>
      </w:pPr>
      <w:r w:rsidRPr="0064037A">
        <w:rPr>
          <w:rFonts w:ascii="Leelawadee" w:hAnsi="Leelawadee" w:cs="Leelawadee"/>
        </w:rPr>
        <w:t xml:space="preserve">Eventually the group are allowed to move freely. They all have intentions. Occasional commands/signals are given. The group should all respond but then immediately carry on. </w:t>
      </w:r>
    </w:p>
    <w:sectPr w:rsidR="002A20B9" w:rsidRPr="0064037A" w:rsidSect="00356A2B">
      <w:head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44A" w:rsidRDefault="00C7744A" w:rsidP="007C2902">
      <w:pPr>
        <w:spacing w:after="0" w:line="240" w:lineRule="auto"/>
      </w:pPr>
      <w:r>
        <w:separator/>
      </w:r>
    </w:p>
  </w:endnote>
  <w:endnote w:type="continuationSeparator" w:id="0">
    <w:p w:rsidR="00C7744A" w:rsidRDefault="00C7744A" w:rsidP="007C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810000AF" w:usb1="4000204B"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44A" w:rsidRDefault="00C7744A" w:rsidP="007C2902">
      <w:pPr>
        <w:spacing w:after="0" w:line="240" w:lineRule="auto"/>
      </w:pPr>
      <w:r>
        <w:separator/>
      </w:r>
    </w:p>
  </w:footnote>
  <w:footnote w:type="continuationSeparator" w:id="0">
    <w:p w:rsidR="00C7744A" w:rsidRDefault="00C7744A" w:rsidP="007C2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02" w:rsidRPr="00160D25" w:rsidRDefault="007C2902" w:rsidP="00160D25">
    <w:pPr>
      <w:pStyle w:val="Header"/>
      <w:jc w:val="center"/>
      <w:rPr>
        <w:rFonts w:ascii="Leelawadee" w:hAnsi="Leelawadee" w:cs="Leelawadee"/>
        <w:b/>
      </w:rPr>
    </w:pPr>
    <w:r w:rsidRPr="00160D25">
      <w:rPr>
        <w:rFonts w:ascii="Leelawadee" w:hAnsi="Leelawadee" w:cs="Leelawadee"/>
        <w:b/>
      </w:rPr>
      <w:t>REHEARSAL 1 – 10/02/2015</w:t>
    </w:r>
  </w:p>
  <w:p w:rsidR="00160D25" w:rsidRPr="00160D25" w:rsidRDefault="00160D25" w:rsidP="00160D25">
    <w:pPr>
      <w:pStyle w:val="Header"/>
      <w:jc w:val="center"/>
      <w:rPr>
        <w:rFonts w:ascii="Leelawadee" w:hAnsi="Leelawadee" w:cs="Leelawadee"/>
      </w:rPr>
    </w:pPr>
    <w:r w:rsidRPr="00160D25">
      <w:rPr>
        <w:rFonts w:ascii="Leelawadee" w:hAnsi="Leelawadee" w:cs="Leelawadee"/>
      </w:rPr>
      <w:t xml:space="preserve">Completed By: Laura </w:t>
    </w:r>
    <w:proofErr w:type="spellStart"/>
    <w:r w:rsidRPr="00160D25">
      <w:rPr>
        <w:rFonts w:ascii="Leelawadee" w:hAnsi="Leelawadee" w:cs="Leelawadee"/>
      </w:rPr>
      <w:t>Spaven</w:t>
    </w:r>
    <w:proofErr w:type="spellEnd"/>
    <w:r w:rsidRPr="00160D25">
      <w:rPr>
        <w:rFonts w:ascii="Leelawadee" w:hAnsi="Leelawadee" w:cs="Leelawadee"/>
      </w:rPr>
      <w:t>, Director.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348"/>
    <w:multiLevelType w:val="hybridMultilevel"/>
    <w:tmpl w:val="950E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C4BD8"/>
    <w:multiLevelType w:val="hybridMultilevel"/>
    <w:tmpl w:val="B562F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11B476D"/>
    <w:multiLevelType w:val="hybridMultilevel"/>
    <w:tmpl w:val="0348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393FAF"/>
    <w:multiLevelType w:val="hybridMultilevel"/>
    <w:tmpl w:val="D7E8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1F7E66"/>
    <w:multiLevelType w:val="hybridMultilevel"/>
    <w:tmpl w:val="E87A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2D1DE3"/>
    <w:multiLevelType w:val="hybridMultilevel"/>
    <w:tmpl w:val="AC14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8C4390"/>
    <w:multiLevelType w:val="hybridMultilevel"/>
    <w:tmpl w:val="3DA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02"/>
    <w:rsid w:val="00160D25"/>
    <w:rsid w:val="002A20B9"/>
    <w:rsid w:val="00356A2B"/>
    <w:rsid w:val="00614FAC"/>
    <w:rsid w:val="0064037A"/>
    <w:rsid w:val="00704D21"/>
    <w:rsid w:val="007C2902"/>
    <w:rsid w:val="00942B14"/>
    <w:rsid w:val="00C7744A"/>
    <w:rsid w:val="00F04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902"/>
  </w:style>
  <w:style w:type="paragraph" w:styleId="Footer">
    <w:name w:val="footer"/>
    <w:basedOn w:val="Normal"/>
    <w:link w:val="FooterChar"/>
    <w:uiPriority w:val="99"/>
    <w:unhideWhenUsed/>
    <w:rsid w:val="007C2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902"/>
  </w:style>
  <w:style w:type="paragraph" w:styleId="ListParagraph">
    <w:name w:val="List Paragraph"/>
    <w:basedOn w:val="Normal"/>
    <w:uiPriority w:val="34"/>
    <w:qFormat/>
    <w:rsid w:val="007C29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902"/>
  </w:style>
  <w:style w:type="paragraph" w:styleId="Footer">
    <w:name w:val="footer"/>
    <w:basedOn w:val="Normal"/>
    <w:link w:val="FooterChar"/>
    <w:uiPriority w:val="99"/>
    <w:unhideWhenUsed/>
    <w:rsid w:val="007C2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902"/>
  </w:style>
  <w:style w:type="paragraph" w:styleId="ListParagraph">
    <w:name w:val="List Paragraph"/>
    <w:basedOn w:val="Normal"/>
    <w:uiPriority w:val="34"/>
    <w:qFormat/>
    <w:rsid w:val="007C2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53055B45</Template>
  <TotalTime>4</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Spaven</dc:creator>
  <cp:lastModifiedBy>Laura Spaven (12268066)</cp:lastModifiedBy>
  <cp:revision>4</cp:revision>
  <dcterms:created xsi:type="dcterms:W3CDTF">2015-03-30T15:46:00Z</dcterms:created>
  <dcterms:modified xsi:type="dcterms:W3CDTF">2015-03-30T16:00:00Z</dcterms:modified>
</cp:coreProperties>
</file>